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6322" w:rsidRDefault="00BA3005" w:rsidP="00602088">
      <w:pPr>
        <w:pStyle w:val="ListParagraph"/>
        <w:numPr>
          <w:ilvl w:val="0"/>
          <w:numId w:val="1"/>
        </w:numPr>
      </w:pPr>
      <w:proofErr w:type="spellStart"/>
      <w:r>
        <w:rPr>
          <w:rFonts w:ascii="Sylfaen" w:hAnsi="Sylfaen"/>
        </w:rPr>
        <w:t>Orfil-</w:t>
      </w:r>
      <w:r w:rsidR="00A26322" w:rsidRPr="00A26322">
        <w:t>Medicines</w:t>
      </w:r>
      <w:proofErr w:type="spellEnd"/>
      <w:r w:rsidR="00A26322" w:rsidRPr="00A26322">
        <w:t xml:space="preserve"> with this name are not registered in Georgia.</w:t>
      </w:r>
    </w:p>
    <w:p w:rsidR="00A26322" w:rsidRDefault="00A26322"/>
    <w:p w:rsidR="00831E01" w:rsidRPr="00831E01" w:rsidRDefault="0059339C" w:rsidP="00677542">
      <w:pPr>
        <w:pStyle w:val="ListParagraph"/>
        <w:numPr>
          <w:ilvl w:val="0"/>
          <w:numId w:val="1"/>
        </w:numPr>
      </w:pPr>
      <w:r w:rsidRPr="00467BDD">
        <w:rPr>
          <w:rFonts w:ascii="Sylfaen" w:hAnsi="Sylfaen"/>
          <w:lang w:val="ka-GE"/>
        </w:rPr>
        <w:t>Children's Mental Health Component of the State Mental Health Program: Provides day-to-day study / diagnosis of patients under the age of 18</w:t>
      </w:r>
      <w:r w:rsidR="00602088" w:rsidRPr="00467BDD">
        <w:rPr>
          <w:rFonts w:ascii="Sylfaen" w:hAnsi="Sylfaen"/>
        </w:rPr>
        <w:t xml:space="preserve">  </w:t>
      </w:r>
      <w:r w:rsidRPr="00467BDD">
        <w:rPr>
          <w:rFonts w:ascii="Sylfaen" w:hAnsi="Sylfaen"/>
          <w:lang w:val="ka-GE"/>
        </w:rPr>
        <w:t xml:space="preserve"> </w:t>
      </w:r>
      <w:r w:rsidR="00602088" w:rsidRPr="00467BDD">
        <w:rPr>
          <w:rFonts w:ascii="Sylfaen" w:hAnsi="Sylfaen"/>
        </w:rPr>
        <w:t>under day hospital conditions</w:t>
      </w:r>
      <w:r w:rsidR="00602088" w:rsidRPr="00467BDD">
        <w:rPr>
          <w:rFonts w:ascii="Sylfaen" w:hAnsi="Sylfaen"/>
        </w:rPr>
        <w:t xml:space="preserve"> </w:t>
      </w:r>
      <w:r w:rsidRPr="00467BDD">
        <w:rPr>
          <w:rFonts w:ascii="Sylfaen" w:hAnsi="Sylfaen"/>
          <w:lang w:val="ka-GE"/>
        </w:rPr>
        <w:t>who have a change in mental state and behavior, deteriorating social functioning and disadaptation</w:t>
      </w:r>
      <w:r w:rsidR="00602088" w:rsidRPr="00467BDD">
        <w:rPr>
          <w:rFonts w:ascii="Sylfaen" w:hAnsi="Sylfaen"/>
        </w:rPr>
        <w:t xml:space="preserve">; </w:t>
      </w:r>
      <w:r w:rsidR="00677542" w:rsidRPr="00467BDD">
        <w:rPr>
          <w:rFonts w:ascii="Sylfaen" w:hAnsi="Sylfaen"/>
        </w:rPr>
        <w:t xml:space="preserve">Providing medication (during diagnosis) according to the doctor's prescription; </w:t>
      </w:r>
      <w:r w:rsidR="0093310E" w:rsidRPr="00467BDD">
        <w:rPr>
          <w:rFonts w:ascii="Sylfaen" w:hAnsi="Sylfaen"/>
        </w:rPr>
        <w:t>Clinical-laboratory examinations according to the doctor's prescription;  Consultation with other physician-specialists in accordance with the doctor's prescription;</w:t>
      </w:r>
      <w:r w:rsidR="00042EDD" w:rsidRPr="00467BDD">
        <w:rPr>
          <w:rFonts w:ascii="Sylfaen" w:hAnsi="Sylfaen"/>
          <w:lang w:val="ka-GE"/>
        </w:rPr>
        <w:t xml:space="preserve"> </w:t>
      </w:r>
    </w:p>
    <w:p w:rsidR="00831E01" w:rsidRPr="00831E01" w:rsidRDefault="00831E01" w:rsidP="00831E01">
      <w:pPr>
        <w:pStyle w:val="ListParagraph"/>
        <w:rPr>
          <w:rFonts w:ascii="Sylfaen" w:hAnsi="Sylfaen"/>
          <w:lang w:val="ka-GE"/>
        </w:rPr>
      </w:pPr>
    </w:p>
    <w:p w:rsidR="00505847" w:rsidRPr="00677542" w:rsidRDefault="004B174E" w:rsidP="00831E01">
      <w:pPr>
        <w:pStyle w:val="ListParagraph"/>
      </w:pPr>
      <w:r w:rsidRPr="00467BDD">
        <w:rPr>
          <w:rFonts w:ascii="Sylfaen" w:hAnsi="Sylfaen"/>
          <w:lang w:val="ka-GE"/>
        </w:rPr>
        <w:t>Psychiatric inpatient services for children with mental disorders</w:t>
      </w:r>
      <w:r w:rsidR="00A40483" w:rsidRPr="00467BDD">
        <w:rPr>
          <w:rFonts w:ascii="Sylfaen" w:hAnsi="Sylfaen"/>
          <w:lang w:val="ka-GE"/>
        </w:rPr>
        <w:t>:</w:t>
      </w:r>
      <w:r w:rsidR="00467BDD">
        <w:rPr>
          <w:rFonts w:ascii="Sylfaen" w:hAnsi="Sylfaen"/>
          <w:lang w:val="ka-GE"/>
        </w:rPr>
        <w:t xml:space="preserve"> </w:t>
      </w:r>
      <w:r w:rsidR="00467BDD" w:rsidRPr="00467BDD">
        <w:rPr>
          <w:rFonts w:ascii="Sylfaen" w:hAnsi="Sylfaen"/>
          <w:lang w:val="ka-GE"/>
        </w:rPr>
        <w:t xml:space="preserve"> include</w:t>
      </w:r>
      <w:r w:rsidR="00235A9A">
        <w:rPr>
          <w:rFonts w:ascii="Sylfaen" w:hAnsi="Sylfaen"/>
        </w:rPr>
        <w:t>s</w:t>
      </w:r>
      <w:r w:rsidR="00467BDD" w:rsidRPr="00467BDD">
        <w:rPr>
          <w:rFonts w:ascii="Sylfaen" w:hAnsi="Sylfaen"/>
          <w:lang w:val="ka-GE"/>
        </w:rPr>
        <w:t xml:space="preserve"> coping with </w:t>
      </w:r>
      <w:r w:rsidR="008852CE">
        <w:rPr>
          <w:rFonts w:ascii="Sylfaen" w:hAnsi="Sylfaen"/>
        </w:rPr>
        <w:t>acute</w:t>
      </w:r>
      <w:r w:rsidR="00467BDD" w:rsidRPr="00467BDD">
        <w:rPr>
          <w:rFonts w:ascii="Sylfaen" w:hAnsi="Sylfaen"/>
          <w:lang w:val="ka-GE"/>
        </w:rPr>
        <w:t xml:space="preserve"> psychotic symptoms or treating behavioral or affective symptoms that endanger the life and health of the patient or </w:t>
      </w:r>
      <w:r w:rsidR="00060272">
        <w:rPr>
          <w:rFonts w:ascii="Sylfaen" w:hAnsi="Sylfaen"/>
        </w:rPr>
        <w:t>surr</w:t>
      </w:r>
      <w:r w:rsidR="00831E01">
        <w:rPr>
          <w:rFonts w:ascii="Sylfaen" w:hAnsi="Sylfaen"/>
        </w:rPr>
        <w:t xml:space="preserve">ounding. </w:t>
      </w:r>
    </w:p>
    <w:sectPr w:rsidR="00505847" w:rsidRPr="0067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21779"/>
    <w:multiLevelType w:val="hybridMultilevel"/>
    <w:tmpl w:val="5CA0C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22"/>
    <w:rsid w:val="00042EDD"/>
    <w:rsid w:val="00060272"/>
    <w:rsid w:val="00235A9A"/>
    <w:rsid w:val="00467BDD"/>
    <w:rsid w:val="004B174E"/>
    <w:rsid w:val="004C3C70"/>
    <w:rsid w:val="00505847"/>
    <w:rsid w:val="0059339C"/>
    <w:rsid w:val="00602088"/>
    <w:rsid w:val="00677542"/>
    <w:rsid w:val="00831E01"/>
    <w:rsid w:val="00882D3A"/>
    <w:rsid w:val="008852CE"/>
    <w:rsid w:val="0093310E"/>
    <w:rsid w:val="00A26322"/>
    <w:rsid w:val="00A40483"/>
    <w:rsid w:val="00BA3005"/>
    <w:rsid w:val="00D26E6D"/>
    <w:rsid w:val="00D57C4E"/>
    <w:rsid w:val="00D7570E"/>
    <w:rsid w:val="00DC404C"/>
    <w:rsid w:val="00F2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6BF26"/>
  <w15:chartTrackingRefBased/>
  <w15:docId w15:val="{6DD03DDF-54E9-1A49-924E-990A84A7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Elene Chichua</cp:lastModifiedBy>
  <cp:revision>2</cp:revision>
  <dcterms:created xsi:type="dcterms:W3CDTF">2020-05-21T07:40:00Z</dcterms:created>
  <dcterms:modified xsi:type="dcterms:W3CDTF">2020-05-21T07:40:00Z</dcterms:modified>
</cp:coreProperties>
</file>